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819.2000000000003" w:right="1982.3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Formulář pro odstoupení od kupní smlouvy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19.2000000000003" w:right="1982.399999999999" w:firstLine="0"/>
        <w:jc w:val="left"/>
        <w:rPr>
          <w:rFonts w:ascii="Times New Roman" w:cs="Times New Roman" w:eastAsia="Times New Roman" w:hAnsi="Times New Roman"/>
          <w:b w:val="1"/>
          <w:sz w:val="28.01350212097168"/>
          <w:szCs w:val="28.013502120971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-172.7999999999997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nto formulář nám elektronicky vypl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něný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či naskenovaný zašlete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na níže uvedenou e-mailovou adresu, případně jej vlož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do zásilky s vr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ceným zbožím. Zboží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bjednané na našem e-shopu můžete do 14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dnů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od převzetí vrátit bez udání důvodu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-446.4" w:right="8668.8" w:firstLine="0"/>
        <w:jc w:val="left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Adresát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46.4" w:right="1564.7244094488196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Internetový obchod: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https://www.kuraz.cz/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1564.7244094488196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Provozovna:                     Kuráž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1564.7244094488196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Společnost:                       MgA. Michala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Skala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, provozovna Kuráž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Se sídlem:                         Veletržní 333/48, Praha 7 - Letná, 170 00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IČ/DIČ: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04409850/ CZ683727836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sz w:val="22.00846290588379"/>
          <w:szCs w:val="22.00846290588379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E-mailová adresa:           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eshop@kuraz.cz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Telefonní číslo:                 +420 608 44 98 04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b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46.4" w:right="997.7952755905511" w:firstLine="0"/>
        <w:jc w:val="left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Prosím vyplňte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446.4" w:right="5.6692913385830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Oznamuji, že tímto odstupuji od smlouvy o nákupu tohoto zboží (uveďte název a značku zboží):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446.4" w:right="714.33070866141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446.4" w:right="1924.799999999999" w:firstLine="0"/>
        <w:jc w:val="left"/>
        <w:rPr>
          <w:rFonts w:ascii="Times New Roman" w:cs="Times New Roman" w:eastAsia="Times New Roman" w:hAnsi="Times New Roman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1989.9212598425208" w:firstLine="0"/>
        <w:jc w:val="left"/>
        <w:rPr>
          <w:rFonts w:ascii="Times New Roman" w:cs="Times New Roman" w:eastAsia="Times New Roman" w:hAnsi="Times New Roman"/>
          <w:sz w:val="22.00846290588379"/>
          <w:szCs w:val="22.0084629058837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Jméno a příjmení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1989.9212598425208" w:firstLine="0"/>
        <w:jc w:val="left"/>
        <w:rPr>
          <w:rFonts w:ascii="Times New Roman" w:cs="Times New Roman" w:eastAsia="Times New Roman" w:hAnsi="Times New Roman"/>
          <w:sz w:val="22.00846290588379"/>
          <w:szCs w:val="22.0084629058837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Adresa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8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8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Telefon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</w:t>
        <w:tab/>
        <w:tab/>
        <w:t xml:space="preserve">.........................................................................................................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446.4" w:right="-136.0629921259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Datum obdržení objednávky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 ..............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Číslo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00846290588379"/>
          <w:szCs w:val="22.00846290588379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bjednávky: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...............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360" w:lineRule="auto"/>
        <w:ind w:left="-446.4" w:right="-225.6000000000017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Peněžní prostředky Vám budou 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vráceny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-225.60000000000173" w:firstLine="0"/>
        <w:jc w:val="left"/>
        <w:rPr>
          <w:rFonts w:ascii="Times New Roman" w:cs="Times New Roman" w:eastAsia="Times New Roman" w:hAnsi="Times New Roman"/>
          <w:sz w:val="22.00846290588379"/>
          <w:szCs w:val="22.00846290588379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00846290588379"/>
          <w:szCs w:val="22.00846290588379"/>
          <w:rtl w:val="0"/>
        </w:rPr>
        <w:t xml:space="preserve">Váš bankovní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úč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00846290588379"/>
          <w:szCs w:val="22.00846290588379"/>
          <w:rtl w:val="0"/>
        </w:rPr>
        <w:t xml:space="preserve">et číslo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2.00846290588379"/>
          <w:szCs w:val="22.00846290588379"/>
          <w:rtl w:val="0"/>
        </w:rPr>
        <w:t xml:space="preserve"> 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46.4" w:right="-225.600000000001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nejpozději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do 14 dnů od převzetí zboží obchodem Kuráž.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-225.60000000000173" w:firstLine="0"/>
        <w:jc w:val="left"/>
        <w:rPr>
          <w:rFonts w:ascii="Times New Roman" w:cs="Times New Roman" w:eastAsia="Times New Roman" w:hAnsi="Times New Roman"/>
          <w:b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446.4" w:right="-225.60000000000173" w:firstLine="0"/>
        <w:jc w:val="left"/>
        <w:rPr>
          <w:i w:val="1"/>
          <w:sz w:val="22.00846290588379"/>
          <w:szCs w:val="22.0084629058837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.............,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00846290588379"/>
          <w:szCs w:val="22.00846290588379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446.4" w:right="-225.60000000000173" w:firstLine="0"/>
        <w:jc w:val="left"/>
        <w:rPr>
          <w:i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446.4" w:right="-225.60000000000173" w:firstLine="0"/>
        <w:jc w:val="left"/>
        <w:rPr>
          <w:i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4541.102362204725" w:firstLine="446.4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14.8031496062991" w:right="147.40157480315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18.011789321899414"/>
          <w:szCs w:val="18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00846290588379"/>
          <w:szCs w:val="22.00846290588379"/>
          <w:rtl w:val="0"/>
        </w:rPr>
        <w:t xml:space="preserve"> Podpis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zákazníka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708.661417322834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200" w:line="240" w:lineRule="auto"/>
      <w:ind w:left="-425.19685039370086" w:right="147.4015748031502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18.011789321899414"/>
        <w:szCs w:val="18.011789321899414"/>
        <w:rtl w:val="0"/>
      </w:rPr>
      <w:t xml:space="preserve">Poskytovatel MgA. Michala Skala, provozovna Kuráž, poskytovatel se zavazuje zpracovávat osobní údaje v souladu s právními předpisy dle nařízení Evropského parlamentu a Rady (EU) 2016/679 o ochraně osobních údajů (GDPR).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